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0D7B" w14:textId="77777777" w:rsidR="00A77B3E" w:rsidRDefault="00000000">
      <w:pPr>
        <w:keepNext/>
        <w:spacing w:before="120" w:after="120" w:line="360" w:lineRule="auto"/>
        <w:ind w:left="6451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Załącznik Nr 1 do Załącznika</w:t>
      </w:r>
    </w:p>
    <w:p w14:paraId="1FBB2604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Karta zgłoszeniowa udziału grupy wieńcowej</w:t>
      </w:r>
      <w:r>
        <w:rPr>
          <w:b/>
          <w:color w:val="000000"/>
          <w:u w:color="000000"/>
        </w:rPr>
        <w:br/>
        <w:t>w Konkursie na Najładniejszy Wieniec Wykonany w Stylu Tradycyjnym</w:t>
      </w:r>
      <w:r>
        <w:rPr>
          <w:b/>
          <w:color w:val="000000"/>
          <w:u w:color="000000"/>
        </w:rPr>
        <w:br/>
        <w:t>organizowanym podczas Dożynek Województwa Kujawsko-Pomorskiego</w:t>
      </w:r>
      <w:r>
        <w:rPr>
          <w:b/>
          <w:color w:val="000000"/>
          <w:u w:color="000000"/>
        </w:rPr>
        <w:br/>
        <w:t>i Diecezji Płockiej w 2026 r.</w:t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  <w:t>Rypin, Miejski Ośrodek Sportu i Rekreacji</w:t>
      </w:r>
      <w:r>
        <w:rPr>
          <w:b/>
          <w:color w:val="000000"/>
          <w:u w:color="000000"/>
        </w:rPr>
        <w:br/>
        <w:t>ul. Sportowa 41, 87-500 Rypin, 30 sierpnia 2026 r.</w:t>
      </w:r>
    </w:p>
    <w:p w14:paraId="69AE2484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1.Starostwo……….......................................................................................................................</w:t>
      </w:r>
    </w:p>
    <w:p w14:paraId="58BBDD94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Adres......................................................................................................................................</w:t>
      </w:r>
    </w:p>
    <w:p w14:paraId="3A3059BF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Telefon...................................................................................................................................</w:t>
      </w:r>
    </w:p>
    <w:p w14:paraId="6BEFCC33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Osoba do kontaktu.......................................................... tel. ................................................</w:t>
      </w:r>
    </w:p>
    <w:p w14:paraId="6979BC3B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e-mail:……………………………………………………………………………………………………</w:t>
      </w:r>
    </w:p>
    <w:p w14:paraId="7E371F70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2.Wykonawca wieńca/ozdoby </w:t>
      </w:r>
      <w:r>
        <w:rPr>
          <w:i/>
          <w:color w:val="000000"/>
          <w:u w:color="000000"/>
        </w:rPr>
        <w:t>(dane przedstawione w tej części zgłoszenia będą zawarte w treści dyplomów, listów gratulacyjnych, informacjach i publikacjach o dożynkach, w związku z tym prosimy o precyzyjne określenie wykonawcy i wypełnienie nn. punktu karty..............................................</w:t>
      </w:r>
    </w:p>
    <w:p w14:paraId="23BDFD22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</w:t>
      </w:r>
    </w:p>
    <w:p w14:paraId="4AA4B520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</w:t>
      </w:r>
    </w:p>
    <w:p w14:paraId="2BC57A2C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3.Nr konta bankowego, na który zostanie przekazana nagroda konkursowa</w:t>
      </w:r>
    </w:p>
    <w:p w14:paraId="51ECB2E4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14:paraId="0097A48E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4.Dane (nazwa i adres) właściciela wyżej wymienionego konta…………………………………………..</w:t>
      </w:r>
    </w:p>
    <w:p w14:paraId="54909940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</w:t>
      </w:r>
    </w:p>
    <w:p w14:paraId="4A5418E6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Wyrażamy chęć udziału w Konkursie na Najładniejszy Wieniec Wykonany w Stylu Tradycyjnym</w:t>
      </w:r>
    </w:p>
    <w:p w14:paraId="174BFD09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i/>
          <w:color w:val="000000"/>
          <w:u w:color="000000"/>
        </w:rPr>
        <w:t>Zgłoszony wieniec nie stanowi plagiatu innych wcześniej wykonanych wieńców.</w:t>
      </w:r>
    </w:p>
    <w:p w14:paraId="5936EEB3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.............................................</w:t>
      </w:r>
    </w:p>
    <w:p w14:paraId="2B703E37" w14:textId="77777777" w:rsidR="00A77B3E" w:rsidRDefault="00000000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miejscowość, 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zgłaszającego</w:t>
      </w:r>
    </w:p>
    <w:p w14:paraId="0C0FA11F" w14:textId="77777777" w:rsidR="00A77B3E" w:rsidRDefault="00000000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(Ks. Dziekan, Starosta</w:t>
      </w:r>
    </w:p>
    <w:p w14:paraId="4EA4CD45" w14:textId="77777777" w:rsidR="00A77B3E" w:rsidRDefault="00000000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lub osoba upoważniona)</w:t>
      </w:r>
    </w:p>
    <w:p w14:paraId="2363B3F3" w14:textId="77777777"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i/>
          <w:color w:val="000000"/>
          <w:u w:color="000000"/>
        </w:rPr>
        <w:t>Ostateczny termin nadsyłania kart zgłoszeniowych – 17 sierpnia 2026 r.</w:t>
      </w:r>
    </w:p>
    <w:p w14:paraId="42FB29A0" w14:textId="77777777" w:rsidR="00A77B3E" w:rsidRDefault="00000000">
      <w:pPr>
        <w:spacing w:before="120" w:after="120"/>
        <w:ind w:firstLine="227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  <w:color w:val="000000"/>
          <w:u w:color="000000"/>
        </w:rPr>
        <w:t xml:space="preserve">Potwierdzenia przyjęcia zgłoszenia wieńca/ozdoby, przez Departament Rolnictwa i Geodezji Urzędu Marszałkowskiego, do udziału w konkursie stanowi podstawę udziału w konkursie na dożynkach wojewódzkich w dniu 30 sierpnia br. </w:t>
      </w:r>
    </w:p>
    <w:p w14:paraId="3878A961" w14:textId="77777777" w:rsidR="00A77B3E" w:rsidRDefault="00000000">
      <w:pPr>
        <w:keepNext/>
        <w:spacing w:before="120" w:after="120" w:line="360" w:lineRule="auto"/>
        <w:ind w:left="645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Załącznik Nr 2 do Załącznika</w:t>
      </w:r>
    </w:p>
    <w:p w14:paraId="0806C84E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INFORMACJA</w:t>
      </w:r>
      <w:r>
        <w:rPr>
          <w:b/>
          <w:color w:val="000000"/>
          <w:u w:color="000000"/>
        </w:rPr>
        <w:br/>
        <w:t>w związku z przetwarzaniem danych osobowych osoby, której dane dotyczą</w:t>
      </w:r>
    </w:p>
    <w:p w14:paraId="073F188E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Administrator danych osobowych uprzejmie informuje, iż:</w:t>
      </w:r>
    </w:p>
    <w:p w14:paraId="1A9DA640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1)Administratorem Pani/Pana danych osobowych jest:</w:t>
      </w:r>
    </w:p>
    <w:p w14:paraId="2CFFB49A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Województwo Kujawsko-Pomorskie – Urząd Marszałkowski Województwa</w:t>
      </w:r>
    </w:p>
    <w:p w14:paraId="68C03921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Kujawsko-Pomorskiego w Toruniu</w:t>
      </w:r>
    </w:p>
    <w:p w14:paraId="315CA83E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NIP: 956-19-45-671, REGON: 871121290</w:t>
      </w:r>
    </w:p>
    <w:p w14:paraId="4AAF12A9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Plac Teatralny 2, 87-100 Toruń, reprezentowany przez:</w:t>
      </w:r>
    </w:p>
    <w:p w14:paraId="396BC9D1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Marszałka Województwa Kujawsko-Pomorskiego – Piotra </w:t>
      </w:r>
      <w:proofErr w:type="spellStart"/>
      <w:r>
        <w:rPr>
          <w:color w:val="000000"/>
          <w:u w:color="000000"/>
        </w:rPr>
        <w:t>Całbeckiego</w:t>
      </w:r>
      <w:proofErr w:type="spellEnd"/>
    </w:p>
    <w:p w14:paraId="772A2A65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2)Urząd działa przez przedstawicieli administratora danych osobowych, zgodnie ze strukturą organizacyjną;</w:t>
      </w:r>
    </w:p>
    <w:p w14:paraId="27A94BDF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3)W sprawach dotyczących przetwarzania danych osobowych proszę kontaktować się z inspektorem ochrony danych – iod@kujawsko-pomorskie.pl    ;</w:t>
      </w:r>
    </w:p>
    <w:p w14:paraId="24D06223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4)Dane osobowe będą przetwarzane w celu:</w:t>
      </w:r>
    </w:p>
    <w:p w14:paraId="69518E10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☐ przeprowadzenia konkursu na najładniejszy wieniec wykonany w stylu tradycyjnym oraz publicznego ogłoszenia wyników na Dożynkach Województwa Kujawsko-Pomorskiego i Diecezji Płockiej w Rypinie 30 sierpnia 2026 roku</w:t>
      </w:r>
    </w:p>
    <w:p w14:paraId="78C3E23D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5)Pani/Pana dane osobowe będą lub mogą być przekazywane wyłącznie do podmiotów uprawnionych na podstawie przepisów prawa, porozumienia o współadministrowaniu lub umowy powierzenia przetwarzania danych osobowych;</w:t>
      </w:r>
    </w:p>
    <w:p w14:paraId="0DCB239E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6)Podawane dane będą przechowywane w Urzędzie przez okres ustalony na podstawie rozporządzenia Prezesa Rady Ministrów z dnia 18 stycznia 2011 r. w sprawie instrukcji kancelaryjnej, jednolitych rzeczowych wykazów akt oraz instrukcji w sprawie organizacji i zakresu działania archiwów zakładowych (Dz. U. Nr 14, poz. 67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zm.);</w:t>
      </w:r>
    </w:p>
    <w:p w14:paraId="452215C7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7)Posiada Pani/Pan prawo dostępu do treści swoich danych oraz do ich sprostowania, usunięcia, a także do ograniczenia przetwarzania, jak również do wniesienia sprzeciwu wobec przetwarzania lub przenoszenia tych danych;</w:t>
      </w:r>
    </w:p>
    <w:p w14:paraId="47AA41AB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8)Posiada Pani/Pan prawo do złożenia skargi do Prezesa Urzędu Ochrony Danych Osobowych;</w:t>
      </w:r>
    </w:p>
    <w:p w14:paraId="69A616CF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9)Posiada Pani/Pan prawo do cofnięcia zgody na przetwarzanie danych osobowych, jeśli taka zgoda była konieczna do rozpoczęcia czynności przetwarzania, jednakże po zawarciu umowy dane osobowe zostaną usunięte z uwzględnieniem upływu okresu, o którym mowa w pkt 6 niniejszej informacji;</w:t>
      </w:r>
    </w:p>
    <w:p w14:paraId="23C5ED4D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10)Podanie danych osobowych jest dobrowolne – w przypadku ich niepodania zobowiązanie Urzędu wobec Pani/Pana nie zostanie zrealizowane;</w:t>
      </w:r>
    </w:p>
    <w:p w14:paraId="7B2D5E3D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11)Pani/Pana dane osobowe nie podlegają zautomatyzowanemu podejmowaniu decyzji.</w:t>
      </w:r>
    </w:p>
    <w:p w14:paraId="16853E01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12)Urząd nie zamierza przekazywania Pani/Pana danych osobowych do państwa trzeciego lub organizacji międzynarodowej.</w:t>
      </w:r>
    </w:p>
    <w:p w14:paraId="10A858F3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Niniejszą informację przygotowano w dwóch egzemplarzach, jednym dla Urzędu, drugim dla osoby, której dane dotyczą.</w:t>
      </w:r>
    </w:p>
    <w:p w14:paraId="256918AD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Potwierdzam zapoznanie się z powyższą informacją:</w:t>
      </w:r>
    </w:p>
    <w:p w14:paraId="4BE479BE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Toruń, . . . . . . . . . . . . . . . . . . . . . . . . . . . . . r.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 . . . . . . . . . . . . . . . . . . . . . . . . . . .</w:t>
      </w:r>
    </w:p>
    <w:p w14:paraId="171F4026" w14:textId="77777777" w:rsidR="00A77B3E" w:rsidRDefault="00000000">
      <w:pPr>
        <w:spacing w:before="120" w:after="120"/>
        <w:ind w:firstLine="227"/>
        <w:jc w:val="right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(podpis osoby, której dane dotyczą)</w:t>
      </w:r>
    </w:p>
    <w:p w14:paraId="24ECA848" w14:textId="77777777" w:rsidR="00A77B3E" w:rsidRDefault="00000000">
      <w:pPr>
        <w:keepNext/>
        <w:spacing w:before="120" w:after="120" w:line="360" w:lineRule="auto"/>
        <w:ind w:left="645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Załącznik Nr 3 do Załącznika</w:t>
      </w:r>
    </w:p>
    <w:p w14:paraId="260087A8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ZGODA</w:t>
      </w:r>
      <w:r>
        <w:rPr>
          <w:b/>
          <w:color w:val="000000"/>
          <w:u w:color="000000"/>
        </w:rPr>
        <w:br/>
        <w:t>na przetwarzanie danych osobowych udzielana przez osobę, której dane dotyczą</w:t>
      </w:r>
    </w:p>
    <w:p w14:paraId="7D610607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Niniejszym wyrażam zgodę na przetwarzanie moich danych osobowych przez administratora danych:</w:t>
      </w:r>
    </w:p>
    <w:p w14:paraId="0E313E1F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Województwo Kujawsko-Pomorskie – Urząd Marszałkowski Województwa</w:t>
      </w:r>
    </w:p>
    <w:p w14:paraId="1228DD3E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Kujawsko-Pomorskiego w Toruniu</w:t>
      </w:r>
    </w:p>
    <w:p w14:paraId="44BC4CEB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NIP: 956-19-45-671, REGON: 871121290</w:t>
      </w:r>
    </w:p>
    <w:p w14:paraId="06DFB275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Plac Teatralny 2, 87-100 Toruń, reprezentowany przez:</w:t>
      </w:r>
    </w:p>
    <w:p w14:paraId="4ECDF93C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Marszałka Województwa Kujawsko-Pomorskiego – Piotra </w:t>
      </w:r>
      <w:proofErr w:type="spellStart"/>
      <w:r>
        <w:rPr>
          <w:color w:val="000000"/>
          <w:u w:color="000000"/>
        </w:rPr>
        <w:t>Całbeckiego</w:t>
      </w:r>
      <w:proofErr w:type="spellEnd"/>
    </w:p>
    <w:p w14:paraId="4EDF5E9E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Podaję dane osobowe dobrowolnie i świadomie w celu:</w:t>
      </w:r>
    </w:p>
    <w:p w14:paraId="6A3DBBD9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☐ przeprowadzenia konkursu na najładniejszy wieniec wykonany w stylu tradycyjnym oraz publicznego ogłoszenia wyników na Dożynkach Województwa Kujawsko-Pomorskiego i Diecezji Płockiej w Rypinie 30 sierpnia 2026 roku</w:t>
      </w:r>
    </w:p>
    <w:p w14:paraId="5D5C559D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Oświadczam, iż udostępnione Administratorowi dane są zgodne z prawdą, a także, że zostałem(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>) poinformowany(a) na temat warunków przetwarzania moich danych osobowych.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</w:p>
    <w:p w14:paraId="3A4D4373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Toruń,………………………………………r.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………………………………………..</w:t>
      </w:r>
    </w:p>
    <w:p w14:paraId="0931DB8B" w14:textId="77777777" w:rsidR="00A77B3E" w:rsidRDefault="00000000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(podpis osoby, której dane dotyczą)</w:t>
      </w:r>
    </w:p>
    <w:p w14:paraId="5DF02C99" w14:textId="77777777" w:rsidR="00D46632" w:rsidRPr="00D46632" w:rsidRDefault="00D46632" w:rsidP="00D46632"/>
    <w:p w14:paraId="311E8515" w14:textId="77777777" w:rsidR="00D46632" w:rsidRPr="00D46632" w:rsidRDefault="00D46632" w:rsidP="00D46632"/>
    <w:p w14:paraId="229F8C66" w14:textId="77777777" w:rsidR="00D46632" w:rsidRPr="00D46632" w:rsidRDefault="00D46632" w:rsidP="00D46632"/>
    <w:p w14:paraId="0C8AC618" w14:textId="77777777" w:rsidR="00D46632" w:rsidRPr="00D46632" w:rsidRDefault="00D46632" w:rsidP="00D46632"/>
    <w:p w14:paraId="63F2503F" w14:textId="77777777" w:rsidR="00D46632" w:rsidRPr="00D46632" w:rsidRDefault="00D46632" w:rsidP="00D46632"/>
    <w:p w14:paraId="51BC0A27" w14:textId="77777777" w:rsidR="00D46632" w:rsidRDefault="00D46632" w:rsidP="00D46632">
      <w:pPr>
        <w:rPr>
          <w:color w:val="000000"/>
          <w:u w:color="000000"/>
        </w:rPr>
      </w:pPr>
    </w:p>
    <w:p w14:paraId="2E241892" w14:textId="77777777" w:rsidR="00D46632" w:rsidRDefault="00D46632" w:rsidP="00D46632">
      <w:pPr>
        <w:rPr>
          <w:color w:val="000000"/>
          <w:u w:color="000000"/>
        </w:rPr>
      </w:pPr>
    </w:p>
    <w:p w14:paraId="65743F0C" w14:textId="59FDE82E" w:rsidR="00D46632" w:rsidRDefault="00D46632" w:rsidP="00D46632">
      <w:pPr>
        <w:tabs>
          <w:tab w:val="left" w:pos="2850"/>
        </w:tabs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p w14:paraId="1B990FC0" w14:textId="77777777" w:rsidR="00D46632" w:rsidRDefault="00D46632" w:rsidP="00D46632">
      <w:pPr>
        <w:rPr>
          <w:color w:val="000000"/>
          <w:u w:color="000000"/>
        </w:rPr>
      </w:pPr>
    </w:p>
    <w:p w14:paraId="38065574" w14:textId="77777777" w:rsidR="00415A00" w:rsidRDefault="00415A00">
      <w:pPr>
        <w:rPr>
          <w:szCs w:val="20"/>
        </w:rPr>
      </w:pPr>
    </w:p>
    <w:sectPr w:rsidR="00415A00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B6798" w14:textId="77777777" w:rsidR="00FF7F4A" w:rsidRDefault="00FF7F4A">
      <w:r>
        <w:separator/>
      </w:r>
    </w:p>
  </w:endnote>
  <w:endnote w:type="continuationSeparator" w:id="0">
    <w:p w14:paraId="2ED442B4" w14:textId="77777777" w:rsidR="00FF7F4A" w:rsidRDefault="00FF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15A00" w14:paraId="1D56BC10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05EFBD" w14:textId="77777777" w:rsidR="00415A0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Uchwalony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ECB03A0" w14:textId="0B55D8CD" w:rsidR="00415A0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46632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14:paraId="2379685D" w14:textId="77777777" w:rsidR="00415A00" w:rsidRDefault="00415A0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15A00" w14:paraId="3C334451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D69AB7D" w14:textId="77777777" w:rsidR="00415A0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Uchwalony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9E4DE5C" w14:textId="776AEAFD" w:rsidR="00415A0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46632"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14:paraId="15D0A98D" w14:textId="77777777" w:rsidR="00415A00" w:rsidRDefault="00415A00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15A00" w14:paraId="3926647D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6101000" w14:textId="77777777" w:rsidR="00415A0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Uchwalony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142C257" w14:textId="5233CF63" w:rsidR="00415A0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46632">
            <w:rPr>
              <w:noProof/>
              <w:sz w:val="18"/>
            </w:rPr>
            <w:t>8</w:t>
          </w:r>
          <w:r>
            <w:rPr>
              <w:sz w:val="18"/>
            </w:rPr>
            <w:fldChar w:fldCharType="end"/>
          </w:r>
        </w:p>
      </w:tc>
    </w:tr>
  </w:tbl>
  <w:p w14:paraId="10E9E3EF" w14:textId="77777777" w:rsidR="00415A00" w:rsidRDefault="00415A0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F0BAF" w14:textId="77777777" w:rsidR="00FF7F4A" w:rsidRDefault="00FF7F4A">
      <w:r>
        <w:separator/>
      </w:r>
    </w:p>
  </w:footnote>
  <w:footnote w:type="continuationSeparator" w:id="0">
    <w:p w14:paraId="2152E70C" w14:textId="77777777" w:rsidR="00FF7F4A" w:rsidRDefault="00FF7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15A00"/>
    <w:rsid w:val="008770B8"/>
    <w:rsid w:val="00A77B3E"/>
    <w:rsid w:val="00CA2A55"/>
    <w:rsid w:val="00D46632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C8EF9"/>
  <w15:docId w15:val="{D673F3F8-1DC5-4BCA-8361-E535D8DE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898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Kujawsko-Pomorskiego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112/5396/26 z dnia 24 czerwca 2026 r.</dc:title>
  <dc:subject>w sprawie organizacji konkursu na Najładniejszy Wieniec Wykonany w^Stylu Tradycyjnym  podczas Dożynek Województwa Kujawsko-Pomorskiego i^Diecezji Płockiej w^2026^r. w^Rypinie</dc:subject>
  <dc:creator>m.zuchowska</dc:creator>
  <cp:lastModifiedBy>Monika Żuchowska</cp:lastModifiedBy>
  <cp:revision>2</cp:revision>
  <dcterms:created xsi:type="dcterms:W3CDTF">2026-07-08T05:38:00Z</dcterms:created>
  <dcterms:modified xsi:type="dcterms:W3CDTF">2026-07-08T05:38:00Z</dcterms:modified>
  <cp:category>Akt prawny</cp:category>
</cp:coreProperties>
</file>