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532D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1 do Załącznika</w:t>
      </w:r>
    </w:p>
    <w:p w14:paraId="709CA9E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 do konkursu „Kwaśne i przaśne potrawy żniwne 2026”</w:t>
      </w:r>
    </w:p>
    <w:p w14:paraId="452F0AD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1. Nazwa starostwa powiatowego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2A873DB2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FA0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1569BE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b/>
          <w:color w:val="000000"/>
          <w:u w:color="000000"/>
        </w:rPr>
        <w:t>Nazwa zgłaszanego koła gospodyń wiejskich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1CA536CF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69B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9345C0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Adres zgłaszanego koła gospodyń wiejskich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5584B1F1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A13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EAB536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Imię i nazwisko osoby reprezentującej koło gospodyń wiejskich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3D69CD86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A68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EFE5A2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Telefon kontaktowy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264664C3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682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594651A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3. Sposób rejestracji koła gospodyń wiejskich (zaznaczyć właściwe)</w:t>
      </w:r>
    </w:p>
    <w:p w14:paraId="58F7959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☐ zarejestrowane w Krajowym Rejestrze Kół Gospodyń Wiejskich, o których mowa w ustawie z dnia 9 listopada 2018 r. o kołach gospodyń wiejskich (Dz. U. z 2025 r. poz. 310).</w:t>
      </w:r>
    </w:p>
    <w:p w14:paraId="2D32F1D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☐ niezarejestrowane w Krajowym Rejestrze Kół Gospodyń Wiejskich, a działające na podstawie innych przepisów: ustawy z dnia 8 października 1982 r. o społeczno-zawodowych organizacjach rolników (Dz. U. z 2025 r. poz. 781) lub na podstawie ustawy z dnia 7 kwietnia 1989 r. Prawo o stowarzyszeniach (Dz. U. z 2020 r. poz. 2261, z 2026 r. poz. 316, 346).</w:t>
      </w:r>
    </w:p>
    <w:p w14:paraId="1675789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4. Nazwa zgłaszanej potrawy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3E539F42" w14:textId="77777777">
        <w:trPr>
          <w:trHeight w:val="83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0E3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911835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Nazwa regionu, z którego pochodzi potrawa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56F60E41" w14:textId="77777777">
        <w:trPr>
          <w:trHeight w:val="93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95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88DAE9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Opis, krótka charakterystyka potrawy, wykorzystane surowce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79CC954F" w14:textId="77777777">
        <w:trPr>
          <w:trHeight w:val="75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F2AE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3888F1E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Czy potrawa otrzymała nagrody w innych konkursach, jeśli tak, proszę wskazać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5ABF84DC" w14:textId="77777777">
        <w:trPr>
          <w:trHeight w:val="76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5350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0058E4E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5. Proszę o przekazanie ewentualnej nagrody finansowej dla koła gospodyń wiejskich na następujący nr konta bankowego: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86645D" w14:paraId="3371DC7F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36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224D33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6. Dane (nazwa i adres) właściciela wyżej wymienionego konta: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1675"/>
        <w:gridCol w:w="4869"/>
      </w:tblGrid>
      <w:tr w:rsidR="0086645D" w14:paraId="1792CC83" w14:textId="77777777">
        <w:trPr>
          <w:gridAfter w:val="1"/>
          <w:wAfter w:w="4980" w:type="dxa"/>
        </w:trPr>
        <w:tc>
          <w:tcPr>
            <w:tcW w:w="5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7F8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6645D" w14:paraId="139864B4" w14:textId="77777777">
        <w:trPr>
          <w:trHeight w:val="346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5BC7F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5B7AF1A1" w14:textId="77777777" w:rsidR="0086645D" w:rsidRDefault="00000000">
            <w:pPr>
              <w:jc w:val="left"/>
            </w:pPr>
            <w:r>
              <w:rPr>
                <w:b/>
                <w:sz w:val="24"/>
              </w:rPr>
              <w:t>Data: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948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57B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E14EB6C" w14:textId="77777777" w:rsidR="0086645D" w:rsidRDefault="00000000">
            <w:pPr>
              <w:jc w:val="left"/>
            </w:pPr>
            <w:r>
              <w:rPr>
                <w:b/>
                <w:sz w:val="24"/>
              </w:rPr>
              <w:t>Podpis Starosty</w:t>
            </w:r>
          </w:p>
        </w:tc>
      </w:tr>
      <w:tr w:rsidR="0086645D" w14:paraId="1B3B0F9B" w14:textId="77777777">
        <w:trPr>
          <w:trHeight w:val="1040"/>
        </w:trPr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5C18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20AD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0B502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6645D" w14:paraId="7B77C83E" w14:textId="77777777">
        <w:trPr>
          <w:trHeight w:val="1671"/>
        </w:trPr>
        <w:tc>
          <w:tcPr>
            <w:tcW w:w="339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D27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D7DDB26" w14:textId="77777777" w:rsidR="0086645D" w:rsidRDefault="00000000">
            <w:pPr>
              <w:jc w:val="left"/>
            </w:pPr>
            <w:r>
              <w:rPr>
                <w:b/>
                <w:sz w:val="24"/>
              </w:rPr>
              <w:t>Data: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4D2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BFAD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1C55C6E" w14:textId="77777777" w:rsidR="0086645D" w:rsidRDefault="00000000">
            <w:pPr>
              <w:jc w:val="left"/>
            </w:pPr>
            <w:r>
              <w:rPr>
                <w:b/>
                <w:sz w:val="24"/>
              </w:rPr>
              <w:t>Podpis osoby reprezentującej koło gospodyń wiejskich:</w:t>
            </w:r>
          </w:p>
        </w:tc>
      </w:tr>
      <w:tr w:rsidR="0086645D" w14:paraId="2E3B5BCC" w14:textId="77777777">
        <w:trPr>
          <w:trHeight w:val="331"/>
        </w:trPr>
        <w:tc>
          <w:tcPr>
            <w:tcW w:w="339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49DC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8AA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861E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6645D" w14:paraId="025AD11E" w14:textId="77777777">
        <w:trPr>
          <w:trHeight w:val="346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3D6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7512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2556D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1151E66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23C193B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2 do Załącznika</w:t>
      </w:r>
    </w:p>
    <w:p w14:paraId="66A0C5AC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</w:t>
      </w:r>
      <w:r>
        <w:rPr>
          <w:b/>
          <w:color w:val="000000"/>
          <w:u w:color="000000"/>
        </w:rPr>
        <w:br/>
        <w:t>na przetwarzanie danych osobowych udzielana przez osobę, której dane dotyczą</w:t>
      </w:r>
    </w:p>
    <w:p w14:paraId="40CC3E2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767898B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wyrażam zgodę na przetwarzanie moich danych osobowych przez administratora danych:</w:t>
      </w:r>
    </w:p>
    <w:p w14:paraId="0B87495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60159CE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3830D48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445743D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62D2A3C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45E1581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Podaję dane osobowe dobrowolnie i świadomie w celu:</w:t>
      </w:r>
    </w:p>
    <w:p w14:paraId="70FC510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 przeprowadzenia konkursu na najlepszą potrawę żniwną „Kwaśne i przaśne potrawy żniwne 2026” oraz publicznego ogłoszenia wyników konkursu.</w:t>
      </w:r>
    </w:p>
    <w:p w14:paraId="1ABE478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iż udostępnione Administratorowi dane są zgodne z prawdą, a także, że zostałem(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poinformowany(a) na temat warunków przetwarzania moich danych osobowych.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10C9C30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Toruń,………………………………………r.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274ADE79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(podpis osoby, której dane dotyczą)</w:t>
      </w:r>
    </w:p>
    <w:p w14:paraId="7E458B04" w14:textId="77777777" w:rsidR="00A77B3E" w:rsidRDefault="00000000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3 do Załącznika</w:t>
      </w:r>
    </w:p>
    <w:p w14:paraId="4CF3081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w związku z przetwarzaniem danych osobowych osoby, której dane dotyczą</w:t>
      </w:r>
    </w:p>
    <w:p w14:paraId="228A737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uprzejmie informuje, iż:</w:t>
      </w:r>
    </w:p>
    <w:p w14:paraId="347B46B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1)Administratorem Pani/Pana danych osobowych jest:</w:t>
      </w:r>
    </w:p>
    <w:p w14:paraId="78538DD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3875BBB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17AF14F4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32C3945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141E437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680FFE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2)Urząd działa przez przedstawicieli administratora danych osobowych, zgodnie ze strukturą organizacyjną;</w:t>
      </w:r>
    </w:p>
    <w:p w14:paraId="48A7653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3)W sprawach dotyczących przetwarzania danych osobowych proszę kontaktować się z inspektorem ochrony danych – iod@kujawsko-pomorskie.pl    ;</w:t>
      </w:r>
    </w:p>
    <w:p w14:paraId="58E3A25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4)Dane osobowe będą przetwarzane w celu:</w:t>
      </w:r>
    </w:p>
    <w:p w14:paraId="2FD79A8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☐ przeprowadzenia konkursu do na najlepszą potrawę żniwną „Kwaśne i przaśne potrawy żniwne 2026” oraz publicznego ogłoszenia wyników konkursu.</w:t>
      </w:r>
    </w:p>
    <w:p w14:paraId="7D500C5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5)Pani/Pana dane osobowe będą lub mogą być przekazywane wyłącznie do podmiotów uprawnionych na podstawie przepisów prawa, porozumienia o współadministrowaniu lub umowy powierzenia przetwarzania danych osobowych;</w:t>
      </w:r>
    </w:p>
    <w:p w14:paraId="02F6B45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6)Podawane dane będą przechowywane w Urzędzie przez okres ustalony na podstawie rozporządzenia Prezesa Rady Ministrów z dnia 18 stycznia 2011 r. w sprawie instrukcji kancelaryjnej, jednolitych rzeczowych wykazów akt oraz instrukcji w sprawie organizacji i zakresu działania archiwów zakładowych (Dz. U.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</w:p>
    <w:p w14:paraId="4D71006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7)Posiada Pani/Pan prawo dostępu do treści swoich danych oraz do ich sprostowania, usunięcia, a także do ograniczenia przetwarzania, jak również do wniesienia sprzeciwu wobec przetwarzania lub przenoszenia tych danych;</w:t>
      </w:r>
    </w:p>
    <w:p w14:paraId="0329ACB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8)Posiada Pani/Pan prawo do złożenia skargi do Prezesa Urzędu Ochrony Danych Osobowych;</w:t>
      </w:r>
    </w:p>
    <w:p w14:paraId="70D2C60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9)Posiada Pani/Pan prawo do cofnięcia zgody na przetwarzanie danych osobowych, jeśli taka zgoda była konieczna do rozpoczęcia czynności przetwarzania, jednakże po zawarciu umowy dane osobowe zostaną usunięte z uwzględnieniem upływu okresu, o którym mowa w pkt 6 niniejszej informacji;</w:t>
      </w:r>
    </w:p>
    <w:p w14:paraId="610428E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10)Podanie danych osobowych jest dobrowolne – w przypadku ich niepodania zobowiązanie Urzędu wobec Pani/Pana nie zostanie zrealizowane;</w:t>
      </w:r>
    </w:p>
    <w:p w14:paraId="77A20A6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11)Pani/Pana dane osobowe nie podlegają zautomatyzowanemu podejmowaniu decyzji.</w:t>
      </w:r>
    </w:p>
    <w:p w14:paraId="1E75B4C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12)Urząd nie zamierza przekazywania Pani/Pana danych osobowych do państwa trzeciego lub organizacji międzynarodowej.</w:t>
      </w:r>
    </w:p>
    <w:p w14:paraId="24A552A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Niniejszą informację przygotowano w dwóch egzemplarzach, jednym dla Urzędu, drugim dla osoby, której dane dotyczą.</w:t>
      </w:r>
    </w:p>
    <w:p w14:paraId="7561472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Potwierdzam zapoznanie się z powyższą informacją:</w:t>
      </w:r>
    </w:p>
    <w:p w14:paraId="2FF4A07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Toruń, . . . . . . . . . . . . . . . . . . . . . . . . . . . . . 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 . . . . . . . . . . . . . . . . . . . . . . . . . . .</w:t>
      </w:r>
    </w:p>
    <w:p w14:paraId="56BD5065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osoby, której dane dotyczą)</w:t>
      </w:r>
    </w:p>
    <w:p w14:paraId="453B5630" w14:textId="77777777" w:rsidR="00A77B3E" w:rsidRDefault="00A77B3E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2C1F5B4B" w14:textId="77777777" w:rsidR="0086645D" w:rsidRDefault="0086645D" w:rsidP="00B93FF1">
      <w:pPr>
        <w:rPr>
          <w:szCs w:val="20"/>
        </w:rPr>
      </w:pPr>
    </w:p>
    <w:sectPr w:rsidR="0086645D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AAE0" w14:textId="77777777" w:rsidR="00805389" w:rsidRDefault="00805389">
      <w:r>
        <w:separator/>
      </w:r>
    </w:p>
  </w:endnote>
  <w:endnote w:type="continuationSeparator" w:id="0">
    <w:p w14:paraId="34E54666" w14:textId="77777777" w:rsidR="00805389" w:rsidRDefault="0080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645D" w14:paraId="04A5BC7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52FDC9" w14:textId="77777777" w:rsidR="008664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9DED532" w14:textId="5C019CCA" w:rsidR="008664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93FF1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653B6716" w14:textId="77777777" w:rsidR="0086645D" w:rsidRDefault="008664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645D" w14:paraId="60B2FCA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57C09F3" w14:textId="77777777" w:rsidR="008664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96727E" w14:textId="44E8CAB3" w:rsidR="008664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93FF1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4D927073" w14:textId="77777777" w:rsidR="0086645D" w:rsidRDefault="0086645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645D" w14:paraId="1140225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521B67E" w14:textId="77777777" w:rsidR="008664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62E034" w14:textId="073F4C66" w:rsidR="008664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93FF1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14:paraId="6471B885" w14:textId="77777777" w:rsidR="0086645D" w:rsidRDefault="0086645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FC0E" w14:textId="77777777" w:rsidR="00805389" w:rsidRDefault="00805389">
      <w:r>
        <w:separator/>
      </w:r>
    </w:p>
  </w:footnote>
  <w:footnote w:type="continuationSeparator" w:id="0">
    <w:p w14:paraId="32C6BC5C" w14:textId="77777777" w:rsidR="00805389" w:rsidRDefault="0080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05389"/>
    <w:rsid w:val="0086645D"/>
    <w:rsid w:val="008770B8"/>
    <w:rsid w:val="00A77B3E"/>
    <w:rsid w:val="00B93FF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8D078"/>
  <w15:docId w15:val="{D673F3F8-1DC5-4BCA-8361-E535D8DE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112/5395/26 z dnia 24 czerwca 2026 r.</dc:title>
  <dc:subject>w sprawie ogłoszenia konkursu na najlepszą potrawę żniwną „Kwaśne i^przaśne potrawy żniwne 2026”</dc:subject>
  <dc:creator>m.zuchowska</dc:creator>
  <cp:lastModifiedBy>Monika Żuchowska</cp:lastModifiedBy>
  <cp:revision>2</cp:revision>
  <dcterms:created xsi:type="dcterms:W3CDTF">2026-07-08T05:30:00Z</dcterms:created>
  <dcterms:modified xsi:type="dcterms:W3CDTF">2026-07-08T05:30:00Z</dcterms:modified>
  <cp:category>Akt prawny</cp:category>
</cp:coreProperties>
</file>